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E8E9" w14:textId="77777777" w:rsidR="00750C1D" w:rsidRPr="00750C1D" w:rsidRDefault="00750C1D" w:rsidP="00750C1D">
      <w:pPr>
        <w:spacing w:line="240" w:lineRule="auto"/>
        <w:jc w:val="center"/>
        <w:rPr>
          <w:b/>
          <w:bCs/>
          <w:color w:val="215E99" w:themeColor="text2" w:themeTint="BF"/>
          <w:sz w:val="96"/>
          <w:szCs w:val="96"/>
        </w:rPr>
      </w:pPr>
      <w:r w:rsidRPr="00750C1D">
        <w:rPr>
          <w:b/>
          <w:bCs/>
          <w:color w:val="215E99" w:themeColor="text2" w:themeTint="BF"/>
          <w:sz w:val="96"/>
          <w:szCs w:val="96"/>
        </w:rPr>
        <w:t>Church Staff</w:t>
      </w:r>
    </w:p>
    <w:p w14:paraId="76A2739F" w14:textId="1FE041C4" w:rsidR="00750C1D" w:rsidRDefault="00750C1D" w:rsidP="00750C1D">
      <w:pPr>
        <w:spacing w:line="240" w:lineRule="auto"/>
        <w:rPr>
          <w:b/>
          <w:bCs/>
          <w:color w:val="215E99" w:themeColor="text2" w:themeTint="BF"/>
          <w:sz w:val="40"/>
          <w:szCs w:val="40"/>
        </w:rPr>
      </w:pPr>
      <w:r>
        <w:rPr>
          <w:b/>
          <w:bCs/>
          <w:noProof/>
          <w:color w:val="0E2841" w:themeColor="text2"/>
          <w:sz w:val="40"/>
          <w:szCs w:val="40"/>
        </w:rPr>
        <w:drawing>
          <wp:anchor distT="0" distB="0" distL="114300" distR="114300" simplePos="0" relativeHeight="251658240" behindDoc="0" locked="0" layoutInCell="1" allowOverlap="1" wp14:anchorId="10E0EC78" wp14:editId="2233338F">
            <wp:simplePos x="0" y="0"/>
            <wp:positionH relativeFrom="margin">
              <wp:posOffset>3810000</wp:posOffset>
            </wp:positionH>
            <wp:positionV relativeFrom="paragraph">
              <wp:posOffset>7620</wp:posOffset>
            </wp:positionV>
            <wp:extent cx="1718310" cy="2258695"/>
            <wp:effectExtent l="0" t="0" r="0" b="8255"/>
            <wp:wrapNone/>
            <wp:docPr id="158790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0906" name="Picture 15879090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8310" cy="2258695"/>
                    </a:xfrm>
                    <a:prstGeom prst="rect">
                      <a:avLst/>
                    </a:prstGeom>
                  </pic:spPr>
                </pic:pic>
              </a:graphicData>
            </a:graphic>
            <wp14:sizeRelH relativeFrom="page">
              <wp14:pctWidth>0</wp14:pctWidth>
            </wp14:sizeRelH>
            <wp14:sizeRelV relativeFrom="page">
              <wp14:pctHeight>0</wp14:pctHeight>
            </wp14:sizeRelV>
          </wp:anchor>
        </w:drawing>
      </w:r>
    </w:p>
    <w:p w14:paraId="511B3EAF" w14:textId="005389F6" w:rsidR="00750C1D" w:rsidRDefault="00750C1D" w:rsidP="00750C1D">
      <w:pPr>
        <w:spacing w:line="240" w:lineRule="auto"/>
        <w:rPr>
          <w:b/>
          <w:bCs/>
          <w:color w:val="215E99" w:themeColor="text2" w:themeTint="BF"/>
          <w:sz w:val="40"/>
          <w:szCs w:val="40"/>
        </w:rPr>
      </w:pPr>
    </w:p>
    <w:p w14:paraId="7FBA90EF" w14:textId="5263C563" w:rsidR="00750C1D" w:rsidRDefault="00750C1D" w:rsidP="000E4BC9">
      <w:pPr>
        <w:spacing w:after="0" w:line="240" w:lineRule="auto"/>
        <w:rPr>
          <w:b/>
          <w:bCs/>
          <w:color w:val="215E99" w:themeColor="text2" w:themeTint="BF"/>
          <w:sz w:val="40"/>
          <w:szCs w:val="40"/>
        </w:rPr>
      </w:pPr>
      <w:r>
        <w:rPr>
          <w:b/>
          <w:bCs/>
          <w:color w:val="215E99" w:themeColor="text2" w:themeTint="BF"/>
          <w:sz w:val="40"/>
          <w:szCs w:val="40"/>
        </w:rPr>
        <w:t>Rev. Ellen Parsons Tatreau</w:t>
      </w:r>
    </w:p>
    <w:p w14:paraId="6625B78C" w14:textId="77777777" w:rsidR="000E4BC9" w:rsidRDefault="000E4BC9" w:rsidP="000E4BC9">
      <w:pPr>
        <w:spacing w:after="0" w:line="240" w:lineRule="auto"/>
        <w:rPr>
          <w:b/>
          <w:bCs/>
          <w:color w:val="215E99" w:themeColor="text2" w:themeTint="BF"/>
          <w:sz w:val="40"/>
          <w:szCs w:val="40"/>
        </w:rPr>
      </w:pPr>
    </w:p>
    <w:p w14:paraId="788E9842" w14:textId="69E797FE" w:rsidR="00750C1D" w:rsidRDefault="00750C1D" w:rsidP="000E4BC9">
      <w:pPr>
        <w:spacing w:after="0" w:line="240" w:lineRule="auto"/>
        <w:rPr>
          <w:b/>
          <w:bCs/>
          <w:color w:val="215E99" w:themeColor="text2" w:themeTint="BF"/>
          <w:sz w:val="40"/>
          <w:szCs w:val="40"/>
        </w:rPr>
      </w:pPr>
      <w:r>
        <w:rPr>
          <w:b/>
          <w:bCs/>
          <w:color w:val="215E99" w:themeColor="text2" w:themeTint="BF"/>
          <w:sz w:val="40"/>
          <w:szCs w:val="40"/>
        </w:rPr>
        <w:t>The Rev. Ellen Parsons Tatreau is</w:t>
      </w:r>
    </w:p>
    <w:p w14:paraId="59628FC1" w14:textId="13E7892E" w:rsidR="00750C1D" w:rsidRDefault="00750C1D" w:rsidP="000E4BC9">
      <w:pPr>
        <w:spacing w:after="0" w:line="240" w:lineRule="auto"/>
        <w:rPr>
          <w:b/>
          <w:bCs/>
          <w:color w:val="215E99" w:themeColor="text2" w:themeTint="BF"/>
          <w:sz w:val="40"/>
          <w:szCs w:val="40"/>
        </w:rPr>
      </w:pPr>
      <w:r>
        <w:rPr>
          <w:b/>
          <w:bCs/>
          <w:color w:val="215E99" w:themeColor="text2" w:themeTint="BF"/>
          <w:sz w:val="40"/>
          <w:szCs w:val="40"/>
        </w:rPr>
        <w:t xml:space="preserve">a </w:t>
      </w:r>
      <w:proofErr w:type="gramStart"/>
      <w:r>
        <w:rPr>
          <w:b/>
          <w:bCs/>
          <w:color w:val="215E99" w:themeColor="text2" w:themeTint="BF"/>
          <w:sz w:val="40"/>
          <w:szCs w:val="40"/>
        </w:rPr>
        <w:t>retired</w:t>
      </w:r>
      <w:r w:rsidR="000E4BC9">
        <w:rPr>
          <w:b/>
          <w:bCs/>
          <w:color w:val="215E99" w:themeColor="text2" w:themeTint="BF"/>
          <w:sz w:val="40"/>
          <w:szCs w:val="40"/>
        </w:rPr>
        <w:t xml:space="preserve"> ,</w:t>
      </w:r>
      <w:proofErr w:type="gramEnd"/>
      <w:r w:rsidR="000E4BC9">
        <w:rPr>
          <w:b/>
          <w:bCs/>
          <w:color w:val="215E99" w:themeColor="text2" w:themeTint="BF"/>
          <w:sz w:val="40"/>
          <w:szCs w:val="40"/>
        </w:rPr>
        <w:t xml:space="preserve"> Ordained American </w:t>
      </w:r>
    </w:p>
    <w:p w14:paraId="23610FB7" w14:textId="253FFDBE" w:rsidR="000E4BC9" w:rsidRDefault="000E4BC9" w:rsidP="000E4BC9">
      <w:pPr>
        <w:spacing w:after="0" w:line="240" w:lineRule="auto"/>
        <w:rPr>
          <w:b/>
          <w:bCs/>
          <w:color w:val="215E99" w:themeColor="text2" w:themeTint="BF"/>
          <w:sz w:val="40"/>
          <w:szCs w:val="40"/>
        </w:rPr>
      </w:pPr>
      <w:r>
        <w:rPr>
          <w:b/>
          <w:bCs/>
          <w:color w:val="215E99" w:themeColor="text2" w:themeTint="BF"/>
          <w:sz w:val="40"/>
          <w:szCs w:val="40"/>
        </w:rPr>
        <w:t xml:space="preserve">Baptist Minister. She and her </w:t>
      </w:r>
    </w:p>
    <w:p w14:paraId="5A3B4C47" w14:textId="3663765D" w:rsidR="000E4BC9" w:rsidRDefault="000E4BC9" w:rsidP="000E4BC9">
      <w:pPr>
        <w:spacing w:after="0" w:line="240" w:lineRule="auto"/>
        <w:rPr>
          <w:b/>
          <w:bCs/>
          <w:color w:val="215E99" w:themeColor="text2" w:themeTint="BF"/>
          <w:sz w:val="40"/>
          <w:szCs w:val="40"/>
        </w:rPr>
      </w:pPr>
      <w:r>
        <w:rPr>
          <w:b/>
          <w:bCs/>
          <w:color w:val="215E99" w:themeColor="text2" w:themeTint="BF"/>
          <w:sz w:val="40"/>
          <w:szCs w:val="40"/>
        </w:rPr>
        <w:t xml:space="preserve">Husband, </w:t>
      </w:r>
      <w:proofErr w:type="gramStart"/>
      <w:r>
        <w:rPr>
          <w:b/>
          <w:bCs/>
          <w:color w:val="215E99" w:themeColor="text2" w:themeTint="BF"/>
          <w:sz w:val="40"/>
          <w:szCs w:val="40"/>
        </w:rPr>
        <w:t>live</w:t>
      </w:r>
      <w:proofErr w:type="gramEnd"/>
      <w:r>
        <w:rPr>
          <w:b/>
          <w:bCs/>
          <w:color w:val="215E99" w:themeColor="text2" w:themeTint="BF"/>
          <w:sz w:val="40"/>
          <w:szCs w:val="40"/>
        </w:rPr>
        <w:t xml:space="preserve"> in North Weymouth, MA. Rev. Tatreau has served Massachusetts in Framingham, New Bedford and Martha’s Vineyard as well as in Albany, New York.  In retirement she has served as an Interim Pastor and supply Preacher in both American Baptist and United Church of Christ denominations.</w:t>
      </w:r>
    </w:p>
    <w:p w14:paraId="40434ABF" w14:textId="71ED1B00" w:rsidR="00750C1D" w:rsidRDefault="00750C1D" w:rsidP="00750C1D">
      <w:pPr>
        <w:spacing w:line="240" w:lineRule="auto"/>
        <w:rPr>
          <w:b/>
          <w:bCs/>
          <w:color w:val="215E99" w:themeColor="text2" w:themeTint="BF"/>
          <w:sz w:val="40"/>
          <w:szCs w:val="40"/>
        </w:rPr>
      </w:pPr>
    </w:p>
    <w:p w14:paraId="6DB3EFF2" w14:textId="7A865FBD" w:rsidR="00750C1D" w:rsidRDefault="00750C1D" w:rsidP="00750C1D">
      <w:pPr>
        <w:spacing w:line="240" w:lineRule="auto"/>
        <w:rPr>
          <w:b/>
          <w:bCs/>
          <w:color w:val="215E99" w:themeColor="text2" w:themeTint="BF"/>
          <w:sz w:val="40"/>
          <w:szCs w:val="40"/>
        </w:rPr>
      </w:pPr>
    </w:p>
    <w:p w14:paraId="14E5C160" w14:textId="6239CE19" w:rsidR="00750C1D" w:rsidRDefault="00750C1D" w:rsidP="00750C1D">
      <w:pPr>
        <w:spacing w:line="240" w:lineRule="auto"/>
        <w:rPr>
          <w:b/>
          <w:bCs/>
          <w:color w:val="215E99" w:themeColor="text2" w:themeTint="BF"/>
          <w:sz w:val="40"/>
          <w:szCs w:val="40"/>
        </w:rPr>
      </w:pPr>
    </w:p>
    <w:sectPr w:rsidR="00750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1D"/>
    <w:rsid w:val="000E4BC9"/>
    <w:rsid w:val="00205D7B"/>
    <w:rsid w:val="00750C1D"/>
    <w:rsid w:val="00D05F4B"/>
    <w:rsid w:val="00D7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9BE6"/>
  <w15:chartTrackingRefBased/>
  <w15:docId w15:val="{D803C758-53C0-4CE8-9CE2-A1FC54D3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1D"/>
    <w:rPr>
      <w:rFonts w:eastAsiaTheme="majorEastAsia" w:cstheme="majorBidi"/>
      <w:color w:val="272727" w:themeColor="text1" w:themeTint="D8"/>
    </w:rPr>
  </w:style>
  <w:style w:type="paragraph" w:styleId="Title">
    <w:name w:val="Title"/>
    <w:basedOn w:val="Normal"/>
    <w:next w:val="Normal"/>
    <w:link w:val="TitleChar"/>
    <w:uiPriority w:val="10"/>
    <w:qFormat/>
    <w:rsid w:val="0075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1D"/>
    <w:pPr>
      <w:spacing w:before="160"/>
      <w:jc w:val="center"/>
    </w:pPr>
    <w:rPr>
      <w:i/>
      <w:iCs/>
      <w:color w:val="404040" w:themeColor="text1" w:themeTint="BF"/>
    </w:rPr>
  </w:style>
  <w:style w:type="character" w:customStyle="1" w:styleId="QuoteChar">
    <w:name w:val="Quote Char"/>
    <w:basedOn w:val="DefaultParagraphFont"/>
    <w:link w:val="Quote"/>
    <w:uiPriority w:val="29"/>
    <w:rsid w:val="00750C1D"/>
    <w:rPr>
      <w:i/>
      <w:iCs/>
      <w:color w:val="404040" w:themeColor="text1" w:themeTint="BF"/>
    </w:rPr>
  </w:style>
  <w:style w:type="paragraph" w:styleId="ListParagraph">
    <w:name w:val="List Paragraph"/>
    <w:basedOn w:val="Normal"/>
    <w:uiPriority w:val="34"/>
    <w:qFormat/>
    <w:rsid w:val="00750C1D"/>
    <w:pPr>
      <w:ind w:left="720"/>
      <w:contextualSpacing/>
    </w:pPr>
  </w:style>
  <w:style w:type="character" w:styleId="IntenseEmphasis">
    <w:name w:val="Intense Emphasis"/>
    <w:basedOn w:val="DefaultParagraphFont"/>
    <w:uiPriority w:val="21"/>
    <w:qFormat/>
    <w:rsid w:val="00750C1D"/>
    <w:rPr>
      <w:i/>
      <w:iCs/>
      <w:color w:val="0F4761" w:themeColor="accent1" w:themeShade="BF"/>
    </w:rPr>
  </w:style>
  <w:style w:type="paragraph" w:styleId="IntenseQuote">
    <w:name w:val="Intense Quote"/>
    <w:basedOn w:val="Normal"/>
    <w:next w:val="Normal"/>
    <w:link w:val="IntenseQuoteChar"/>
    <w:uiPriority w:val="30"/>
    <w:qFormat/>
    <w:rsid w:val="0075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1D"/>
    <w:rPr>
      <w:i/>
      <w:iCs/>
      <w:color w:val="0F4761" w:themeColor="accent1" w:themeShade="BF"/>
    </w:rPr>
  </w:style>
  <w:style w:type="character" w:styleId="IntenseReference">
    <w:name w:val="Intense Reference"/>
    <w:basedOn w:val="DefaultParagraphFont"/>
    <w:uiPriority w:val="32"/>
    <w:qFormat/>
    <w:rsid w:val="00750C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Tatreau</dc:creator>
  <cp:keywords/>
  <dc:description/>
  <cp:lastModifiedBy>Douglas Tatreau</cp:lastModifiedBy>
  <cp:revision>1</cp:revision>
  <dcterms:created xsi:type="dcterms:W3CDTF">2026-01-20T18:05:00Z</dcterms:created>
  <dcterms:modified xsi:type="dcterms:W3CDTF">2026-01-20T18:25:00Z</dcterms:modified>
</cp:coreProperties>
</file>